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1047" w14:textId="64C36A61" w:rsidR="00630EFD" w:rsidRPr="00942688" w:rsidRDefault="004B549D" w:rsidP="00630EF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drawing>
          <wp:inline distT="0" distB="0" distL="0" distR="0" wp14:anchorId="677E8FB0" wp14:editId="29FCDD52">
            <wp:extent cx="260032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5474" w14:textId="77777777" w:rsidR="00630EFD" w:rsidRPr="00942688" w:rsidRDefault="00630EFD" w:rsidP="00E16CC5">
      <w:pPr>
        <w:pStyle w:val="Heading4"/>
        <w:spacing w:after="120"/>
        <w:rPr>
          <w:rFonts w:ascii="Calibri" w:hAnsi="Calibri" w:cs="Calibri"/>
          <w:color w:val="538135"/>
          <w:sz w:val="20"/>
        </w:rPr>
      </w:pPr>
      <w:r w:rsidRPr="00942688">
        <w:rPr>
          <w:rFonts w:ascii="Calibri" w:hAnsi="Calibri" w:cs="Calibri"/>
          <w:color w:val="538135"/>
          <w:sz w:val="28"/>
          <w:szCs w:val="28"/>
        </w:rPr>
        <w:t>Car Ship Clearance Application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305"/>
        <w:gridCol w:w="3657"/>
      </w:tblGrid>
      <w:tr w:rsidR="00EF7E6C" w:rsidRPr="00942688" w14:paraId="7280D237" w14:textId="77777777" w:rsidTr="003A0A34">
        <w:trPr>
          <w:trHeight w:val="438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14:paraId="6D11A5C1" w14:textId="77777777" w:rsidR="00EF7E6C" w:rsidRPr="00942688" w:rsidRDefault="00EF7E6C" w:rsidP="008B23B2">
            <w:pPr>
              <w:pStyle w:val="ContentsHeadingLevel2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Vessel Name: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Text10"/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5910BF1E" w14:textId="77777777" w:rsidR="00EF7E6C" w:rsidRPr="00942688" w:rsidRDefault="00EF7E6C" w:rsidP="008B23B2">
            <w:pPr>
              <w:pStyle w:val="ContentsHeadingLevel2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Voyage: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Text9"/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F7E6C" w:rsidRPr="00942688" w14:paraId="1B974ADE" w14:textId="77777777" w:rsidTr="003A0A34">
        <w:trPr>
          <w:trHeight w:val="438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14:paraId="530D6C89" w14:textId="496D757F" w:rsidR="00EF7E6C" w:rsidRPr="00942688" w:rsidRDefault="00EF7E6C" w:rsidP="008B23B2">
            <w:pPr>
              <w:pStyle w:val="ContentsHeadingLevel2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MPI Cus</w:t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t>M</w:t>
            </w:r>
            <w:r w:rsidRPr="00942688">
              <w:rPr>
                <w:rFonts w:ascii="Calibri" w:hAnsi="Calibri" w:cs="Calibri"/>
                <w:sz w:val="22"/>
                <w:szCs w:val="22"/>
              </w:rPr>
              <w:t>od number: AF9009</w:t>
            </w:r>
            <w:bookmarkStart w:id="2" w:name="Text11"/>
            <w:r w:rsidR="003A0A34"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4509949E" w14:textId="77777777" w:rsidR="00EF7E6C" w:rsidRPr="00942688" w:rsidRDefault="00EF7E6C" w:rsidP="00EF7E6C">
            <w:pPr>
              <w:pStyle w:val="ContentsHeadingLevel2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MPI account number (if applicable):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8B23B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B23B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954C9" w:rsidRPr="00942688" w14:paraId="231A11A8" w14:textId="77777777" w:rsidTr="003A0A34">
        <w:trPr>
          <w:trHeight w:val="438"/>
        </w:trPr>
        <w:tc>
          <w:tcPr>
            <w:tcW w:w="5949" w:type="dxa"/>
            <w:gridSpan w:val="2"/>
            <w:tcBorders>
              <w:top w:val="single" w:sz="4" w:space="0" w:color="auto"/>
            </w:tcBorders>
            <w:vAlign w:val="center"/>
          </w:tcPr>
          <w:p w14:paraId="161FD57B" w14:textId="77777777" w:rsidR="008B23B2" w:rsidRPr="00942688" w:rsidRDefault="008B23B2" w:rsidP="002D5A30">
            <w:pPr>
              <w:pStyle w:val="ContentsHeadingLevel2"/>
              <w:spacing w:before="120" w:after="120"/>
              <w:rPr>
                <w:rFonts w:ascii="Calibri" w:hAnsi="Calibri" w:cs="Calibri"/>
                <w:noProof/>
                <w:sz w:val="22"/>
                <w:szCs w:val="22"/>
                <w:u w:val="single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 xml:space="preserve">Company name: </w: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CB7EC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94268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4268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</w:p>
          <w:p w14:paraId="5E4D9750" w14:textId="78DF356E" w:rsidR="000954C9" w:rsidRPr="00942688" w:rsidRDefault="008B23B2" w:rsidP="002D5A30">
            <w:pPr>
              <w:pStyle w:val="ContentsHeadingLevel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942688">
              <w:rPr>
                <w:rFonts w:ascii="Calibri" w:hAnsi="Calibri" w:cs="Calibri"/>
                <w:sz w:val="22"/>
                <w:szCs w:val="22"/>
              </w:rPr>
              <w:t>Company phone number:</w:t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A0A34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A0A34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A0A34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A0A34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A0A34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A0A34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61B2CAC7" w14:textId="77777777" w:rsidR="000954C9" w:rsidRPr="00942688" w:rsidRDefault="008B23B2" w:rsidP="002D5A30">
            <w:pPr>
              <w:pStyle w:val="ContentsHeadingLevel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Initials of individual</w: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B7EC2"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7EC2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06AD2" w:rsidRPr="00942688" w14:paraId="39C2CBCC" w14:textId="77777777" w:rsidTr="003A0A3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606" w:type="dxa"/>
            <w:gridSpan w:val="3"/>
          </w:tcPr>
          <w:p w14:paraId="3A2419F2" w14:textId="72ECB853" w:rsidR="00706AD2" w:rsidRPr="00942688" w:rsidRDefault="00706AD2" w:rsidP="003A0A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 xml:space="preserve">This application is for: </w:t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instrText xml:space="preserve"> FORMCHECKBOX </w:instrText>
            </w:r>
            <w:r w:rsidR="00BF25F1">
              <w:rPr>
                <w:rFonts w:ascii="Calibri" w:eastAsia="MS Gothic" w:hAnsi="Calibri" w:cs="Calibri"/>
                <w:sz w:val="22"/>
                <w:szCs w:val="22"/>
                <w:lang w:eastAsia="en-NZ"/>
              </w:rPr>
            </w:r>
            <w:r w:rsidR="00BF25F1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separate"/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end"/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t xml:space="preserve"> </w:t>
            </w:r>
            <w:r w:rsidRPr="00942688">
              <w:rPr>
                <w:rFonts w:ascii="Calibri" w:hAnsi="Calibri" w:cs="Calibri"/>
                <w:sz w:val="22"/>
                <w:szCs w:val="22"/>
              </w:rPr>
              <w:t xml:space="preserve">Pre-cleared vehicles </w:t>
            </w:r>
            <w:r w:rsidR="002D5A30" w:rsidRPr="0094268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2D5A30" w:rsidRPr="00942688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2D5A30" w:rsidRPr="00942688">
              <w:rPr>
                <w:rFonts w:ascii="Calibri" w:hAnsi="Calibri" w:cs="Calibri"/>
                <w:sz w:val="22"/>
                <w:szCs w:val="22"/>
              </w:rPr>
              <w:instrText xml:space="preserve"> FILLIN   \* MERGEFORMAT </w:instrText>
            </w:r>
            <w:r w:rsidR="002D5A30"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instrText xml:space="preserve"> FORMCHECKBOX </w:instrText>
            </w:r>
            <w:r w:rsidR="00BF25F1">
              <w:rPr>
                <w:rFonts w:ascii="Calibri" w:eastAsia="MS Gothic" w:hAnsi="Calibri" w:cs="Calibri"/>
                <w:sz w:val="22"/>
                <w:szCs w:val="22"/>
                <w:lang w:eastAsia="en-NZ"/>
              </w:rPr>
            </w:r>
            <w:r w:rsidR="00BF25F1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separate"/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fldChar w:fldCharType="end"/>
            </w:r>
            <w:r w:rsidR="00E16CC5" w:rsidRPr="00942688">
              <w:rPr>
                <w:rFonts w:ascii="Calibri" w:eastAsia="MS Gothic" w:hAnsi="Calibri" w:cs="Calibri"/>
                <w:sz w:val="22"/>
                <w:szCs w:val="22"/>
                <w:lang w:eastAsia="en-NZ"/>
              </w:rPr>
              <w:t xml:space="preserve"> </w:t>
            </w:r>
            <w:r w:rsidRPr="00942688">
              <w:rPr>
                <w:rFonts w:ascii="Calibri" w:hAnsi="Calibri" w:cs="Calibri"/>
                <w:sz w:val="22"/>
                <w:szCs w:val="22"/>
              </w:rPr>
              <w:t>Non pre-cleared vehicles</w:t>
            </w:r>
          </w:p>
          <w:p w14:paraId="1604306F" w14:textId="77777777" w:rsidR="00FF36EA" w:rsidRPr="00942688" w:rsidRDefault="00FF36EA" w:rsidP="00E16CC5">
            <w:pPr>
              <w:rPr>
                <w:rFonts w:ascii="Calibri" w:hAnsi="Calibri" w:cs="Calibri"/>
                <w:sz w:val="16"/>
                <w:szCs w:val="16"/>
              </w:rPr>
            </w:pPr>
            <w:r w:rsidRPr="00942688">
              <w:rPr>
                <w:rFonts w:ascii="Calibri" w:hAnsi="Calibri" w:cs="Calibri"/>
                <w:sz w:val="16"/>
                <w:szCs w:val="16"/>
              </w:rPr>
              <w:t>(please indicate</w:t>
            </w:r>
            <w:r w:rsidR="003852B9" w:rsidRPr="00942688">
              <w:rPr>
                <w:rFonts w:ascii="Calibri" w:hAnsi="Calibri" w:cs="Calibri"/>
                <w:sz w:val="16"/>
                <w:szCs w:val="16"/>
              </w:rPr>
              <w:t xml:space="preserve"> which)</w:t>
            </w:r>
          </w:p>
        </w:tc>
      </w:tr>
    </w:tbl>
    <w:p w14:paraId="011110CD" w14:textId="77777777" w:rsidR="00706AD2" w:rsidRPr="00942688" w:rsidRDefault="00706AD2" w:rsidP="00630EFD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30EFD" w:rsidRPr="00942688" w14:paraId="53C00037" w14:textId="77777777" w:rsidTr="003A0A34">
        <w:trPr>
          <w:trHeight w:val="643"/>
        </w:trPr>
        <w:tc>
          <w:tcPr>
            <w:tcW w:w="9606" w:type="dxa"/>
            <w:shd w:val="clear" w:color="auto" w:fill="auto"/>
          </w:tcPr>
          <w:p w14:paraId="45C5E3C6" w14:textId="5280BEC5" w:rsidR="00B93CA6" w:rsidRPr="00942688" w:rsidRDefault="00630EFD" w:rsidP="00390E44">
            <w:pPr>
              <w:spacing w:before="60" w:after="60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>Agent</w:t>
            </w:r>
            <w:r w:rsidR="00B93CA6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>/Importer</w:t>
            </w:r>
            <w:r w:rsidR="008B23B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: </w:t>
            </w:r>
            <w:r w:rsidR="00390E44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       </w:t>
            </w:r>
            <w:r w:rsidR="00D26205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>Return e</w:t>
            </w:r>
            <w:r w:rsidR="00B93CA6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>mail address</w:t>
            </w:r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: </w:t>
            </w:r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="00CB7EC2"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="00CB7EC2"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  <w:bookmarkEnd w:id="6"/>
          </w:p>
        </w:tc>
      </w:tr>
    </w:tbl>
    <w:p w14:paraId="07D51D4B" w14:textId="77777777" w:rsidR="00630EFD" w:rsidRPr="00942688" w:rsidRDefault="00630EFD" w:rsidP="00630EFD">
      <w:pPr>
        <w:rPr>
          <w:rFonts w:ascii="Calibri" w:hAnsi="Calibri" w:cs="Calibri"/>
          <w:sz w:val="22"/>
          <w:szCs w:val="22"/>
        </w:rPr>
      </w:pPr>
    </w:p>
    <w:tbl>
      <w:tblPr>
        <w:tblW w:w="9567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604"/>
      </w:tblGrid>
      <w:tr w:rsidR="00630EFD" w:rsidRPr="00942688" w14:paraId="6401C707" w14:textId="77777777" w:rsidTr="00765FCC">
        <w:tc>
          <w:tcPr>
            <w:tcW w:w="2321" w:type="dxa"/>
          </w:tcPr>
          <w:p w14:paraId="15D17B86" w14:textId="77777777" w:rsidR="00630EFD" w:rsidRPr="00942688" w:rsidRDefault="00630EFD" w:rsidP="00D262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2688">
              <w:rPr>
                <w:rFonts w:ascii="Calibri" w:hAnsi="Calibri" w:cs="Calibri"/>
                <w:b/>
                <w:sz w:val="22"/>
                <w:szCs w:val="22"/>
              </w:rPr>
              <w:t>Importer</w:t>
            </w:r>
          </w:p>
          <w:p w14:paraId="207C7CC7" w14:textId="77777777" w:rsidR="00630EFD" w:rsidRPr="00942688" w:rsidRDefault="00630EFD" w:rsidP="00D262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</w:tcPr>
          <w:p w14:paraId="62CBA180" w14:textId="77777777" w:rsidR="00630EFD" w:rsidRPr="00942688" w:rsidRDefault="00630EFD" w:rsidP="00D262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2688">
              <w:rPr>
                <w:rFonts w:ascii="Calibri" w:hAnsi="Calibri" w:cs="Calibri"/>
                <w:b/>
                <w:sz w:val="22"/>
                <w:szCs w:val="22"/>
              </w:rPr>
              <w:t>Bill of Lading</w:t>
            </w:r>
          </w:p>
        </w:tc>
        <w:tc>
          <w:tcPr>
            <w:tcW w:w="2321" w:type="dxa"/>
          </w:tcPr>
          <w:p w14:paraId="38FFA915" w14:textId="77777777" w:rsidR="00630EFD" w:rsidRPr="00942688" w:rsidRDefault="00630EFD" w:rsidP="00D262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2688">
              <w:rPr>
                <w:rFonts w:ascii="Calibri" w:hAnsi="Calibri" w:cs="Calibri"/>
                <w:b/>
                <w:sz w:val="22"/>
                <w:szCs w:val="22"/>
              </w:rPr>
              <w:t>Decontamination Facility</w:t>
            </w:r>
          </w:p>
        </w:tc>
        <w:tc>
          <w:tcPr>
            <w:tcW w:w="2604" w:type="dxa"/>
          </w:tcPr>
          <w:p w14:paraId="43064E97" w14:textId="77777777" w:rsidR="00630EFD" w:rsidRPr="00942688" w:rsidRDefault="00630EFD" w:rsidP="00D262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2688">
              <w:rPr>
                <w:rFonts w:ascii="Calibri" w:hAnsi="Calibri" w:cs="Calibri"/>
                <w:b/>
                <w:sz w:val="22"/>
                <w:szCs w:val="22"/>
              </w:rPr>
              <w:t>Number of Units</w:t>
            </w:r>
          </w:p>
        </w:tc>
      </w:tr>
      <w:tr w:rsidR="00630EFD" w:rsidRPr="00942688" w14:paraId="57C12ADD" w14:textId="77777777" w:rsidTr="00765FCC">
        <w:trPr>
          <w:trHeight w:val="526"/>
        </w:trPr>
        <w:tc>
          <w:tcPr>
            <w:tcW w:w="2321" w:type="dxa"/>
          </w:tcPr>
          <w:p w14:paraId="333D3F05" w14:textId="23F36BAD" w:rsidR="00630EFD" w:rsidRPr="00942688" w:rsidRDefault="000467BE" w:rsidP="00D26205">
            <w:pPr>
              <w:pStyle w:val="ContentsHeadingLevel2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4FA776BC" w14:textId="52D62A39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6682F4EB" w14:textId="1638D6C5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48FAC76B" w14:textId="090BB733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630EFD" w:rsidRPr="00942688" w14:paraId="014B000E" w14:textId="77777777" w:rsidTr="00765FCC">
        <w:trPr>
          <w:trHeight w:val="515"/>
        </w:trPr>
        <w:tc>
          <w:tcPr>
            <w:tcW w:w="2321" w:type="dxa"/>
          </w:tcPr>
          <w:p w14:paraId="289635B5" w14:textId="6CCCCE2D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259716EE" w14:textId="0FAD66AC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30576873" w14:textId="7EA445CC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244EE244" w14:textId="0FD4E2FC" w:rsidR="00630EFD" w:rsidRPr="00942688" w:rsidRDefault="000467BE" w:rsidP="00D26205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44EC1482" w14:textId="77777777" w:rsidTr="00765FCC">
        <w:trPr>
          <w:trHeight w:val="495"/>
        </w:trPr>
        <w:tc>
          <w:tcPr>
            <w:tcW w:w="2321" w:type="dxa"/>
          </w:tcPr>
          <w:p w14:paraId="354DD927" w14:textId="1641C9AB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06906C43" w14:textId="74E27358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6D960311" w14:textId="2E6FE916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2F0098A1" w14:textId="164DBD0C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1B183803" w14:textId="77777777" w:rsidTr="00765FCC">
        <w:trPr>
          <w:trHeight w:val="500"/>
        </w:trPr>
        <w:tc>
          <w:tcPr>
            <w:tcW w:w="2321" w:type="dxa"/>
          </w:tcPr>
          <w:p w14:paraId="2FDB85A9" w14:textId="3F5A36D9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13A37459" w14:textId="02F6F33C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00B3268B" w14:textId="56DDF473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73DA5C6A" w14:textId="1BF7CDB4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4E16D9AC" w14:textId="77777777" w:rsidTr="00765FCC">
        <w:trPr>
          <w:trHeight w:val="489"/>
        </w:trPr>
        <w:tc>
          <w:tcPr>
            <w:tcW w:w="2321" w:type="dxa"/>
          </w:tcPr>
          <w:p w14:paraId="0B298084" w14:textId="3357257D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52340EFC" w14:textId="3146055A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322FBAE1" w14:textId="66481879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6C2121B4" w14:textId="76DFBE6F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1575D536" w14:textId="77777777" w:rsidTr="00765FCC">
        <w:trPr>
          <w:trHeight w:val="480"/>
        </w:trPr>
        <w:tc>
          <w:tcPr>
            <w:tcW w:w="2321" w:type="dxa"/>
          </w:tcPr>
          <w:p w14:paraId="5DA968E2" w14:textId="0099986C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4729984B" w14:textId="1F791086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21C44832" w14:textId="027B9B62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02125C91" w14:textId="5B04AE24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3F547D89" w14:textId="77777777" w:rsidTr="00765FCC">
        <w:trPr>
          <w:trHeight w:val="469"/>
        </w:trPr>
        <w:tc>
          <w:tcPr>
            <w:tcW w:w="2321" w:type="dxa"/>
          </w:tcPr>
          <w:p w14:paraId="64812460" w14:textId="0AF8CF15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495D6AB7" w14:textId="062D1EB1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1FD3C147" w14:textId="0BFF1969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19AA8F9F" w14:textId="547E91F5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0C5F6B5D" w14:textId="77777777" w:rsidTr="00765FCC">
        <w:trPr>
          <w:trHeight w:val="460"/>
        </w:trPr>
        <w:tc>
          <w:tcPr>
            <w:tcW w:w="2321" w:type="dxa"/>
          </w:tcPr>
          <w:p w14:paraId="2760C225" w14:textId="16B2426B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4604C2F5" w14:textId="4FAAB140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3FB80FB7" w14:textId="625ECECC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133FA9BD" w14:textId="6A304D2F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725CA120" w14:textId="77777777" w:rsidTr="00765FCC">
        <w:trPr>
          <w:trHeight w:val="449"/>
        </w:trPr>
        <w:tc>
          <w:tcPr>
            <w:tcW w:w="2321" w:type="dxa"/>
          </w:tcPr>
          <w:p w14:paraId="43A68F00" w14:textId="0E8CAAF0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67C8C006" w14:textId="45868025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1B7B9BE5" w14:textId="53EEE5CE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70186160" w14:textId="0EF2EBED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23C7A7DC" w14:textId="77777777" w:rsidTr="00765FCC">
        <w:trPr>
          <w:trHeight w:val="449"/>
        </w:trPr>
        <w:tc>
          <w:tcPr>
            <w:tcW w:w="2321" w:type="dxa"/>
          </w:tcPr>
          <w:p w14:paraId="669E2F33" w14:textId="18519FA4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5D85AAFE" w14:textId="0E66276E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6BFDA897" w14:textId="00035A11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7D398C48" w14:textId="1BA2ED02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0467BE" w:rsidRPr="00942688" w14:paraId="388299AD" w14:textId="77777777" w:rsidTr="00765FCC">
        <w:trPr>
          <w:trHeight w:val="454"/>
        </w:trPr>
        <w:tc>
          <w:tcPr>
            <w:tcW w:w="2321" w:type="dxa"/>
          </w:tcPr>
          <w:p w14:paraId="3D7F6695" w14:textId="23C6B4E1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5B8F3CCA" w14:textId="1915D775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211C0958" w14:textId="75F7746C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4B9F4764" w14:textId="313A5A08" w:rsidR="000467BE" w:rsidRPr="00942688" w:rsidRDefault="000467BE" w:rsidP="000467BE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390E44" w:rsidRPr="00942688" w14:paraId="0B57214C" w14:textId="77777777" w:rsidTr="00765FCC">
        <w:trPr>
          <w:trHeight w:val="454"/>
        </w:trPr>
        <w:tc>
          <w:tcPr>
            <w:tcW w:w="2321" w:type="dxa"/>
          </w:tcPr>
          <w:p w14:paraId="31D31D3F" w14:textId="439A1F2A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0B15DAC6" w14:textId="0AAA7058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60768C15" w14:textId="47A48A87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3EE8FDA3" w14:textId="0E633D7B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390E44" w:rsidRPr="00942688" w14:paraId="4AEE9B2B" w14:textId="77777777" w:rsidTr="00765FCC">
        <w:trPr>
          <w:trHeight w:val="443"/>
        </w:trPr>
        <w:tc>
          <w:tcPr>
            <w:tcW w:w="2321" w:type="dxa"/>
          </w:tcPr>
          <w:p w14:paraId="054E4D3B" w14:textId="7617ECEA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27F57992" w14:textId="1185FFDA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0F45A52B" w14:textId="2ADC6951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7DDE0EE6" w14:textId="5DD6D8B2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390E44" w:rsidRPr="00942688" w14:paraId="34F10078" w14:textId="77777777" w:rsidTr="00765FCC">
        <w:trPr>
          <w:trHeight w:val="434"/>
        </w:trPr>
        <w:tc>
          <w:tcPr>
            <w:tcW w:w="2321" w:type="dxa"/>
          </w:tcPr>
          <w:p w14:paraId="3EC3A626" w14:textId="22739170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72C9DE5D" w14:textId="469F494F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321" w:type="dxa"/>
          </w:tcPr>
          <w:p w14:paraId="45647877" w14:textId="67CC2A72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  <w:tc>
          <w:tcPr>
            <w:tcW w:w="2604" w:type="dxa"/>
          </w:tcPr>
          <w:p w14:paraId="3A6E4F9D" w14:textId="1E8553F2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  <w:lang w:eastAsia="en-NZ"/>
              </w:rPr>
              <w:fldChar w:fldCharType="end"/>
            </w:r>
          </w:p>
        </w:tc>
      </w:tr>
      <w:tr w:rsidR="00390E44" w:rsidRPr="00942688" w14:paraId="0DEE2A9D" w14:textId="77777777" w:rsidTr="00765FCC">
        <w:trPr>
          <w:trHeight w:val="406"/>
        </w:trPr>
        <w:tc>
          <w:tcPr>
            <w:tcW w:w="2321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1CABCB8B" w14:textId="77777777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05AC6612" w14:textId="77777777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D47A75" w14:textId="77777777" w:rsidR="00390E44" w:rsidRPr="00942688" w:rsidRDefault="00390E44" w:rsidP="00390E44">
            <w:pPr>
              <w:pStyle w:val="Heading6"/>
              <w:jc w:val="right"/>
              <w:rPr>
                <w:rFonts w:ascii="Calibri" w:hAnsi="Calibri" w:cs="Calibri"/>
                <w:szCs w:val="22"/>
              </w:rPr>
            </w:pPr>
            <w:r w:rsidRPr="00942688">
              <w:rPr>
                <w:rFonts w:ascii="Calibri" w:hAnsi="Calibri" w:cs="Calibri"/>
                <w:szCs w:val="22"/>
              </w:rPr>
              <w:t>Total Units</w:t>
            </w:r>
          </w:p>
        </w:tc>
        <w:tc>
          <w:tcPr>
            <w:tcW w:w="2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AC402" w14:textId="77777777" w:rsidR="00390E44" w:rsidRPr="00942688" w:rsidRDefault="00390E44" w:rsidP="00390E44">
            <w:p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426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42688">
              <w:rPr>
                <w:rFonts w:ascii="Calibri" w:hAnsi="Calibri" w:cs="Calibri"/>
                <w:sz w:val="22"/>
                <w:szCs w:val="22"/>
              </w:rPr>
            </w:r>
            <w:r w:rsidRPr="009426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426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426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390E44" w:rsidRPr="00942688" w14:paraId="2D6F051F" w14:textId="77777777" w:rsidTr="0098482B">
        <w:trPr>
          <w:cantSplit/>
          <w:trHeight w:val="610"/>
        </w:trPr>
        <w:tc>
          <w:tcPr>
            <w:tcW w:w="9567" w:type="dxa"/>
            <w:gridSpan w:val="4"/>
            <w:tcBorders>
              <w:top w:val="nil"/>
              <w:bottom w:val="double" w:sz="4" w:space="0" w:color="auto"/>
            </w:tcBorders>
          </w:tcPr>
          <w:p w14:paraId="70E45AC8" w14:textId="06D082B0" w:rsidR="00390E44" w:rsidRPr="00942688" w:rsidRDefault="00390E44" w:rsidP="00390E44">
            <w:pPr>
              <w:pStyle w:val="BlockText"/>
              <w:numPr>
                <w:ilvl w:val="0"/>
                <w:numId w:val="3"/>
              </w:numPr>
              <w:spacing w:before="120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>Please attach copies of Bills of Lading</w:t>
            </w:r>
          </w:p>
          <w:p w14:paraId="037BAD69" w14:textId="375008D9" w:rsidR="00390E44" w:rsidRPr="00942688" w:rsidRDefault="00390E44" w:rsidP="00390E44">
            <w:pPr>
              <w:pStyle w:val="BlockTex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 xml:space="preserve">Email application to </w:t>
            </w:r>
            <w:hyperlink r:id="rId12" w:history="1">
              <w:r w:rsidRPr="00942688"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carships@mpi.govt.nz</w:t>
              </w:r>
            </w:hyperlink>
            <w:r w:rsidRPr="009426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E229EC" w14:textId="3EC70CFC" w:rsidR="00390E44" w:rsidRPr="00942688" w:rsidRDefault="00390E44" w:rsidP="00390E44">
            <w:pPr>
              <w:pStyle w:val="BlockTex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42688">
              <w:rPr>
                <w:rFonts w:ascii="Calibri" w:hAnsi="Calibri" w:cs="Calibri"/>
                <w:sz w:val="22"/>
                <w:szCs w:val="22"/>
              </w:rPr>
              <w:t xml:space="preserve">Indicate with an </w:t>
            </w:r>
            <w:r w:rsidR="00163820" w:rsidRPr="00942688">
              <w:rPr>
                <w:rFonts w:ascii="Calibri" w:hAnsi="Calibri" w:cs="Calibri"/>
                <w:sz w:val="22"/>
                <w:szCs w:val="22"/>
              </w:rPr>
              <w:t>(</w:t>
            </w:r>
            <w:r w:rsidR="00163820" w:rsidRPr="00942688">
              <w:rPr>
                <w:rFonts w:ascii="Calibri" w:hAnsi="Calibri" w:cs="Calibri"/>
                <w:color w:val="0070C0"/>
                <w:sz w:val="28"/>
                <w:szCs w:val="28"/>
              </w:rPr>
              <w:t>*</w:t>
            </w:r>
            <w:r w:rsidRPr="00942688">
              <w:rPr>
                <w:rFonts w:ascii="Calibri" w:hAnsi="Calibri" w:cs="Calibri"/>
                <w:sz w:val="22"/>
                <w:szCs w:val="22"/>
              </w:rPr>
              <w:t>) any vehicles to be transshipped overseas (not to be printed).</w:t>
            </w:r>
          </w:p>
        </w:tc>
      </w:tr>
    </w:tbl>
    <w:p w14:paraId="17244D8E" w14:textId="77777777" w:rsidR="00630EFD" w:rsidRPr="00942688" w:rsidRDefault="00630EFD" w:rsidP="003329ED">
      <w:pPr>
        <w:rPr>
          <w:rFonts w:ascii="Calibri" w:hAnsi="Calibri" w:cs="Calibri"/>
          <w:sz w:val="22"/>
          <w:szCs w:val="22"/>
        </w:rPr>
      </w:pPr>
    </w:p>
    <w:sectPr w:rsidR="00630EFD" w:rsidRPr="00942688" w:rsidSect="003A0A34">
      <w:footerReference w:type="default" r:id="rId13"/>
      <w:pgSz w:w="11906" w:h="16838"/>
      <w:pgMar w:top="1134" w:right="1134" w:bottom="1134" w:left="1134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E60D" w14:textId="77777777" w:rsidR="00BF25F1" w:rsidRDefault="00BF25F1" w:rsidP="00613053">
      <w:r>
        <w:separator/>
      </w:r>
    </w:p>
  </w:endnote>
  <w:endnote w:type="continuationSeparator" w:id="0">
    <w:p w14:paraId="41F0948D" w14:textId="77777777" w:rsidR="00BF25F1" w:rsidRDefault="00BF25F1" w:rsidP="006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376"/>
      <w:gridCol w:w="3814"/>
      <w:gridCol w:w="1548"/>
      <w:gridCol w:w="1548"/>
    </w:tblGrid>
    <w:tr w:rsidR="000467BE" w:rsidRPr="00124E06" w14:paraId="0E886232" w14:textId="77777777" w:rsidTr="00765FCC">
      <w:trPr>
        <w:hidden/>
      </w:trPr>
      <w:tc>
        <w:tcPr>
          <w:tcW w:w="2376" w:type="dxa"/>
        </w:tcPr>
        <w:p w14:paraId="2D431664" w14:textId="3728CD97" w:rsidR="000467BE" w:rsidRPr="00124E06" w:rsidRDefault="000467BE" w:rsidP="00D26205">
          <w:pPr>
            <w:pStyle w:val="Footer"/>
            <w:rPr>
              <w:rFonts w:ascii="Calibri" w:hAnsi="Calibri" w:cs="Calibri"/>
              <w:vanish/>
              <w:sz w:val="20"/>
              <w:szCs w:val="20"/>
            </w:rPr>
          </w:pPr>
          <w:r w:rsidRPr="00124E06">
            <w:rPr>
              <w:rFonts w:ascii="Calibri" w:hAnsi="Calibri" w:cs="Calibri"/>
              <w:vanish/>
              <w:sz w:val="20"/>
              <w:szCs w:val="20"/>
            </w:rPr>
            <w:t>Webform</w:t>
          </w:r>
        </w:p>
      </w:tc>
      <w:tc>
        <w:tcPr>
          <w:tcW w:w="5362" w:type="dxa"/>
          <w:gridSpan w:val="2"/>
        </w:tcPr>
        <w:p w14:paraId="7035BDFB" w14:textId="2A5BB1D3" w:rsidR="000467BE" w:rsidRPr="00124E06" w:rsidRDefault="00765FCC" w:rsidP="00613053">
          <w:pPr>
            <w:pStyle w:val="Footer"/>
            <w:jc w:val="right"/>
            <w:rPr>
              <w:rFonts w:ascii="Calibri" w:hAnsi="Calibri" w:cs="Calibri"/>
              <w:vanish/>
              <w:sz w:val="20"/>
              <w:szCs w:val="20"/>
            </w:rPr>
          </w:pPr>
          <w:r w:rsidRPr="00124E06">
            <w:rPr>
              <w:rFonts w:ascii="Calibri" w:hAnsi="Calibri" w:cs="Calibri"/>
              <w:vanish/>
              <w:sz w:val="20"/>
              <w:szCs w:val="20"/>
            </w:rPr>
            <w:t>Vehicles – Car Ship Clearance Application</w:t>
          </w:r>
        </w:p>
      </w:tc>
      <w:tc>
        <w:tcPr>
          <w:tcW w:w="1548" w:type="dxa"/>
        </w:tcPr>
        <w:p w14:paraId="01BEC496" w14:textId="0E96F6CF" w:rsidR="000467BE" w:rsidRPr="00124E06" w:rsidRDefault="000467BE" w:rsidP="00613053">
          <w:pPr>
            <w:pStyle w:val="Footer"/>
            <w:jc w:val="right"/>
            <w:rPr>
              <w:rFonts w:ascii="Calibri" w:hAnsi="Calibri" w:cs="Calibri"/>
              <w:vanish/>
              <w:sz w:val="20"/>
              <w:szCs w:val="20"/>
            </w:rPr>
          </w:pPr>
          <w:r w:rsidRPr="00124E06">
            <w:rPr>
              <w:rFonts w:ascii="Calibri" w:hAnsi="Calibri" w:cs="Calibri"/>
              <w:vanish/>
              <w:sz w:val="20"/>
              <w:szCs w:val="20"/>
            </w:rPr>
            <w:t>Page 1 of 1</w:t>
          </w:r>
        </w:p>
      </w:tc>
    </w:tr>
    <w:tr w:rsidR="000467BE" w:rsidRPr="00124E06" w14:paraId="18204E5A" w14:textId="77777777" w:rsidTr="00765FCC">
      <w:trPr>
        <w:hidden/>
      </w:trPr>
      <w:tc>
        <w:tcPr>
          <w:tcW w:w="2376" w:type="dxa"/>
        </w:tcPr>
        <w:p w14:paraId="212BD862" w14:textId="1E1DD004" w:rsidR="000467BE" w:rsidRPr="00124E06" w:rsidRDefault="00765FCC" w:rsidP="00D26205">
          <w:pPr>
            <w:pStyle w:val="Footer"/>
            <w:rPr>
              <w:rFonts w:ascii="Calibri" w:hAnsi="Calibri" w:cs="Calibri"/>
              <w:vanish/>
              <w:sz w:val="20"/>
              <w:szCs w:val="20"/>
            </w:rPr>
          </w:pPr>
          <w:r w:rsidRPr="00124E06">
            <w:rPr>
              <w:rFonts w:ascii="Calibri" w:hAnsi="Calibri" w:cs="Calibri"/>
              <w:vanish/>
              <w:sz w:val="20"/>
              <w:szCs w:val="20"/>
            </w:rPr>
            <w:t>Border Clearance Services</w:t>
          </w:r>
        </w:p>
      </w:tc>
      <w:tc>
        <w:tcPr>
          <w:tcW w:w="3814" w:type="dxa"/>
        </w:tcPr>
        <w:p w14:paraId="5CE15B01" w14:textId="3D6CC8CC" w:rsidR="000467BE" w:rsidRPr="00124E06" w:rsidRDefault="000467BE" w:rsidP="00D26205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48" w:type="dxa"/>
        </w:tcPr>
        <w:p w14:paraId="4C6D2634" w14:textId="2F2EF3D0" w:rsidR="000467BE" w:rsidRPr="00124E06" w:rsidRDefault="00765FCC" w:rsidP="00D26205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 w:rsidRPr="00124E06">
            <w:rPr>
              <w:rFonts w:ascii="Calibri" w:hAnsi="Calibri" w:cs="Calibri"/>
              <w:sz w:val="20"/>
              <w:szCs w:val="20"/>
            </w:rPr>
            <w:t>v06/2021</w:t>
          </w:r>
        </w:p>
      </w:tc>
      <w:tc>
        <w:tcPr>
          <w:tcW w:w="1548" w:type="dxa"/>
        </w:tcPr>
        <w:p w14:paraId="2A18E545" w14:textId="426DDAE3" w:rsidR="000467BE" w:rsidRPr="00124E06" w:rsidRDefault="000467BE" w:rsidP="00D26205">
          <w:pPr>
            <w:pStyle w:val="Footer"/>
            <w:jc w:val="right"/>
            <w:rPr>
              <w:rFonts w:ascii="Calibri" w:hAnsi="Calibri" w:cs="Calibri"/>
              <w:vanish/>
              <w:sz w:val="20"/>
              <w:szCs w:val="20"/>
            </w:rPr>
          </w:pPr>
          <w:r w:rsidRPr="00124E06">
            <w:rPr>
              <w:rFonts w:ascii="Calibri" w:hAnsi="Calibri" w:cs="Calibri"/>
              <w:vanish/>
              <w:sz w:val="20"/>
              <w:szCs w:val="20"/>
            </w:rPr>
            <w:t>24 June 2021</w:t>
          </w:r>
        </w:p>
      </w:tc>
    </w:tr>
  </w:tbl>
  <w:p w14:paraId="2A6A94B5" w14:textId="77777777" w:rsidR="00D26205" w:rsidRPr="00124E06" w:rsidRDefault="00D26205" w:rsidP="00D26205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86D7" w14:textId="77777777" w:rsidR="00BF25F1" w:rsidRDefault="00BF25F1" w:rsidP="00613053">
      <w:r>
        <w:separator/>
      </w:r>
    </w:p>
  </w:footnote>
  <w:footnote w:type="continuationSeparator" w:id="0">
    <w:p w14:paraId="3C19BBF3" w14:textId="77777777" w:rsidR="00BF25F1" w:rsidRDefault="00BF25F1" w:rsidP="0061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B90"/>
    <w:multiLevelType w:val="hybridMultilevel"/>
    <w:tmpl w:val="3062A9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E4FC4"/>
    <w:multiLevelType w:val="singleLevel"/>
    <w:tmpl w:val="7A40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7AB555B7"/>
    <w:multiLevelType w:val="singleLevel"/>
    <w:tmpl w:val="7A40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zuw4U+VQ3ofvnOngQIxqrxrsL5jPmtzq3nhosbEpf9y2hX3L62VYeeC5G9rPKp9OXUBrTPhS9K5f25eYiM4fxg==" w:salt="zuBxdenFRu1s4hYkZ1PC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0"/>
    <w:rsid w:val="000467BE"/>
    <w:rsid w:val="00070692"/>
    <w:rsid w:val="000954C9"/>
    <w:rsid w:val="0011008A"/>
    <w:rsid w:val="00124E06"/>
    <w:rsid w:val="00130AEE"/>
    <w:rsid w:val="00146E78"/>
    <w:rsid w:val="00163820"/>
    <w:rsid w:val="00183DA4"/>
    <w:rsid w:val="001F1B97"/>
    <w:rsid w:val="002076B2"/>
    <w:rsid w:val="00212B15"/>
    <w:rsid w:val="00280474"/>
    <w:rsid w:val="002D5A30"/>
    <w:rsid w:val="003329ED"/>
    <w:rsid w:val="003852B9"/>
    <w:rsid w:val="00390E44"/>
    <w:rsid w:val="00397302"/>
    <w:rsid w:val="003A0A34"/>
    <w:rsid w:val="004B549D"/>
    <w:rsid w:val="00511412"/>
    <w:rsid w:val="00514BF0"/>
    <w:rsid w:val="00544B83"/>
    <w:rsid w:val="00577000"/>
    <w:rsid w:val="0059330B"/>
    <w:rsid w:val="00593B68"/>
    <w:rsid w:val="00596451"/>
    <w:rsid w:val="005D4274"/>
    <w:rsid w:val="00613053"/>
    <w:rsid w:val="00630EFD"/>
    <w:rsid w:val="00673B57"/>
    <w:rsid w:val="00706AD2"/>
    <w:rsid w:val="00742663"/>
    <w:rsid w:val="00746336"/>
    <w:rsid w:val="00761F00"/>
    <w:rsid w:val="00765FCC"/>
    <w:rsid w:val="007B0020"/>
    <w:rsid w:val="008219C8"/>
    <w:rsid w:val="008318C5"/>
    <w:rsid w:val="00863780"/>
    <w:rsid w:val="008B23B2"/>
    <w:rsid w:val="008C039C"/>
    <w:rsid w:val="008C6DDC"/>
    <w:rsid w:val="008E3CCF"/>
    <w:rsid w:val="00914EC0"/>
    <w:rsid w:val="00932D97"/>
    <w:rsid w:val="00942688"/>
    <w:rsid w:val="0096456C"/>
    <w:rsid w:val="009C35B3"/>
    <w:rsid w:val="009E6099"/>
    <w:rsid w:val="00AC5DA7"/>
    <w:rsid w:val="00B04706"/>
    <w:rsid w:val="00B912EA"/>
    <w:rsid w:val="00B93CA6"/>
    <w:rsid w:val="00BB1553"/>
    <w:rsid w:val="00BC0699"/>
    <w:rsid w:val="00BF25F1"/>
    <w:rsid w:val="00CA3072"/>
    <w:rsid w:val="00CA6381"/>
    <w:rsid w:val="00CB30C3"/>
    <w:rsid w:val="00CB7EC2"/>
    <w:rsid w:val="00CC0BBD"/>
    <w:rsid w:val="00D025FF"/>
    <w:rsid w:val="00D11A9D"/>
    <w:rsid w:val="00D133F5"/>
    <w:rsid w:val="00D26205"/>
    <w:rsid w:val="00E074D8"/>
    <w:rsid w:val="00E16CC5"/>
    <w:rsid w:val="00E21529"/>
    <w:rsid w:val="00E24474"/>
    <w:rsid w:val="00E64FA3"/>
    <w:rsid w:val="00E72952"/>
    <w:rsid w:val="00EF6991"/>
    <w:rsid w:val="00EF7E6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AC235"/>
  <w15:chartTrackingRefBased/>
  <w15:docId w15:val="{B0871A5E-CA1D-4363-AE18-BEF2A56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FD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30EF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EF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630EFD"/>
    <w:pPr>
      <w:keepNext w:val="0"/>
      <w:keepLines w:val="0"/>
      <w:spacing w:before="240" w:after="60"/>
      <w:outlineLvl w:val="5"/>
    </w:pPr>
    <w:rPr>
      <w:rFonts w:ascii="Times New Roman" w:hAnsi="Times New Roman"/>
      <w:b/>
      <w:i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630EFD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Heading6Char">
    <w:name w:val="Heading 6 Char"/>
    <w:aliases w:val="Sub Label Char"/>
    <w:link w:val="Heading6"/>
    <w:rsid w:val="00630EFD"/>
    <w:rPr>
      <w:rFonts w:ascii="Times New Roman" w:eastAsia="Times New Roman" w:hAnsi="Times New Roman" w:cs="Times New Roman"/>
      <w:b/>
      <w:i/>
      <w:color w:val="000000"/>
      <w:szCs w:val="20"/>
      <w:lang w:val="en-US"/>
    </w:rPr>
  </w:style>
  <w:style w:type="paragraph" w:customStyle="1" w:styleId="ContentsHeadingLevel1">
    <w:name w:val="Contents Heading Level 1"/>
    <w:basedOn w:val="Normal"/>
    <w:rsid w:val="00630EFD"/>
    <w:rPr>
      <w:b/>
      <w:lang w:val="en-NZ"/>
    </w:rPr>
  </w:style>
  <w:style w:type="paragraph" w:customStyle="1" w:styleId="ContentsHeadingLevel2">
    <w:name w:val="Contents Heading Level 2"/>
    <w:basedOn w:val="Normal"/>
    <w:rsid w:val="00630EFD"/>
    <w:rPr>
      <w:lang w:val="en-NZ"/>
    </w:rPr>
  </w:style>
  <w:style w:type="paragraph" w:styleId="Footer">
    <w:name w:val="footer"/>
    <w:basedOn w:val="Normal"/>
    <w:link w:val="FooterChar"/>
    <w:rsid w:val="00630E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0EF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30E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30EFD"/>
  </w:style>
  <w:style w:type="character" w:customStyle="1" w:styleId="Heading5Char">
    <w:name w:val="Heading 5 Char"/>
    <w:link w:val="Heading5"/>
    <w:uiPriority w:val="9"/>
    <w:semiHidden/>
    <w:rsid w:val="00630EFD"/>
    <w:rPr>
      <w:rFonts w:ascii="Calibri Light" w:eastAsia="Times New Roman" w:hAnsi="Calibri Light" w:cs="Times New Roman"/>
      <w:color w:val="2E74B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30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305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E78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PlaceholderText">
    <w:name w:val="Placeholder Text"/>
    <w:uiPriority w:val="99"/>
    <w:semiHidden/>
    <w:rsid w:val="00D133F5"/>
    <w:rPr>
      <w:color w:val="808080"/>
    </w:rPr>
  </w:style>
  <w:style w:type="character" w:styleId="Hyperlink">
    <w:name w:val="Hyperlink"/>
    <w:uiPriority w:val="99"/>
    <w:unhideWhenUsed/>
    <w:rsid w:val="003852B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ship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k\Desktop\Doc%20Vault\car-ship-clearance-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Webpage</TermName>
          <TermId xmlns="http://schemas.microsoft.com/office/infopath/2007/PartnerControls">31efea09-960d-4471-8f61-2476ca6a9e8b</TermId>
        </TermInfo>
      </Terms>
    </C3TopicNote>
    <af6042c0add9480a9fde85381dbe9784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af6042c0add9480a9fde85381dbe9784>
    <TaxCatchAll xmlns="e46b84a8-f338-4e63-b5cd-b0acd278bdfe">
      <Value>254</Value>
      <Value>891</Value>
      <Value>4000</Value>
      <Value>4816</Value>
      <Value>4815</Value>
      <Value>4814</Value>
      <Value>2</Value>
    </TaxCatchAll>
    <IconOverlay xmlns="http://schemas.microsoft.com/sharepoint/v4" xsi:nil="true"/>
    <_Status xmlns="http://schemas.microsoft.com/sharepoint/v3/fields">In use</_Status>
    <TaxKeywordTaxHTField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carship</TermName>
          <TermId xmlns="http://schemas.microsoft.com/office/infopath/2007/PartnerControls">9bd474c5-f2b2-44e5-9018-6840b8d6f092</TermId>
        </TermInfo>
        <TermInfo xmlns="http://schemas.microsoft.com/office/infopath/2007/PartnerControls">
          <TermName xmlns="http://schemas.microsoft.com/office/infopath/2007/PartnerControls">coversheet</TermName>
          <TermId xmlns="http://schemas.microsoft.com/office/infopath/2007/PartnerControls">09f053b7-9297-4b72-b215-0fad426c3af1</TermId>
        </TermInfo>
        <TermInfo xmlns="http://schemas.microsoft.com/office/infopath/2007/PartnerControls">
          <TermName xmlns="http://schemas.microsoft.com/office/infopath/2007/PartnerControls">Carships</TermName>
          <TermId xmlns="http://schemas.microsoft.com/office/infopath/2007/PartnerControls">82259d06-06b4-4d0c-b814-407d4c0c5241</TermId>
        </TermInfo>
        <TermInfo xmlns="http://schemas.microsoft.com/office/infopath/2007/PartnerControls">
          <TermName xmlns="http://schemas.microsoft.com/office/infopath/2007/PartnerControls">cover</TermName>
          <TermId xmlns="http://schemas.microsoft.com/office/infopath/2007/PartnerControls">3c08e288-16fe-4f08-8763-b3f957a9dc89</TermId>
        </TermInfo>
        <TermInfo xmlns="http://schemas.microsoft.com/office/infopath/2007/PartnerControls">
          <TermName xmlns="http://schemas.microsoft.com/office/infopath/2007/PartnerControls">sheet</TermName>
          <TermId xmlns="http://schemas.microsoft.com/office/infopath/2007/PartnerControls">50358fd8-e15c-4fb2-9005-4bb8bb32e23a</TermId>
        </TermInfo>
      </Terms>
    </TaxKeywordTaxHTField>
    <pd828387a85743a1844493671e7056a4 xmlns="e46b84a8-f338-4e63-b5cd-b0acd278bdfe">
      <Terms xmlns="http://schemas.microsoft.com/office/infopath/2007/PartnerControls"/>
    </pd828387a85743a1844493671e7056a4>
    <PingarLastProcessed xmlns="e46b84a8-f338-4e63-b5cd-b0acd278bd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A912861B6EC264288019E3A7E510EE4" ma:contentTypeVersion="10" ma:contentTypeDescription="Create a new Word Document" ma:contentTypeScope="" ma:versionID="a8fa54a2cb2c183e97a872d5ff294ec4">
  <xsd:schema xmlns:xsd="http://www.w3.org/2001/XMLSchema" xmlns:xs="http://www.w3.org/2001/XMLSchema" xmlns:p="http://schemas.microsoft.com/office/2006/metadata/properties" xmlns:ns3="01be4277-2979-4a68-876d-b92b25fceece" xmlns:ns4="e46b84a8-f338-4e63-b5cd-b0acd278bdfe" xmlns:ns5="http://schemas.microsoft.com/sharepoint/v4" xmlns:ns6="http://schemas.microsoft.com/sharepoint/v3/fields" targetNamespace="http://schemas.microsoft.com/office/2006/metadata/properties" ma:root="true" ma:fieldsID="3c2bb8dbe581803ee023e3fa634dca5c" ns3:_="" ns4:_="" ns5:_="" ns6:_="">
    <xsd:import namespace="01be4277-2979-4a68-876d-b92b25fceece"/>
    <xsd:import namespace="e46b84a8-f338-4e63-b5cd-b0acd278bdf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828387a85743a1844493671e7056a4" minOccurs="0"/>
                <xsd:element ref="ns4:PingarLastProcessed" minOccurs="0"/>
                <xsd:element ref="ns4:af6042c0add9480a9fde85381dbe9784" minOccurs="0"/>
                <xsd:element ref="ns5:IconOverlay" minOccurs="0"/>
                <xsd:element ref="ns6:_Statu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96c5449-24b9-4b2e-9cc7-ecc901e80b47" ma:anchorId="0611dbbc-61ab-426d-a299-2038b1f7113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4a8-f338-4e63-b5cd-b0acd278bd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b09551-834b-4865-950b-51b5a0d9f24f}" ma:internalName="TaxCatchAll" ma:showField="CatchAllData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b09551-834b-4865-950b-51b5a0d9f24f}" ma:internalName="TaxCatchAllLabel" ma:readOnly="true" ma:showField="CatchAllDataLabel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828387a85743a1844493671e7056a4" ma:index="15" nillable="true" ma:taxonomy="true" ma:internalName="pd828387a85743a1844493671e7056a4" ma:taxonomyFieldName="PingarMPI_Terms" ma:displayName="Derived Terms" ma:fieldId="{9d828387-a857-43a1-8444-93671e7056a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af6042c0add9480a9fde85381dbe9784" ma:index="18" nillable="true" ma:taxonomy="true" ma:internalName="af6042c0add9480a9fde85381dbe9784" ma:taxonomyFieldName="MPISecurityClassification" ma:displayName="Security Classification" ma:default="2;#None|cf402fa0-b6a8-49a7-a22e-a95b6152c608" ma:fieldId="{af6042c0-add9-480a-9fde-85381dbe97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In use" ma:format="Dropdown" ma:internalName="_Status">
      <xsd:simpleType>
        <xsd:union memberTypes="dms:Text">
          <xsd:simpleType>
            <xsd:restriction base="dms:Choice">
              <xsd:enumeration value="In use"/>
              <xsd:enumeration value="Obsolete"/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8BFF-AA7D-4B0B-8B55-84B101F65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C1E8E-DE22-41B4-BF0B-84AE13FCC5B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E93F6D8-7186-4680-AB22-69FFFF2C6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291AE-C788-49DB-8B87-60902C58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car-ship-clearance-application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Ship Clearance Application</vt:lpstr>
    </vt:vector>
  </TitlesOfParts>
  <Company>MPI</Company>
  <LinksUpToDate>false</LinksUpToDate>
  <CharactersWithSpaces>2018</CharactersWithSpaces>
  <SharedDoc>false</SharedDoc>
  <HLinks>
    <vt:vector size="6" baseType="variant">
      <vt:variant>
        <vt:i4>121</vt:i4>
      </vt:variant>
      <vt:variant>
        <vt:i4>30</vt:i4>
      </vt:variant>
      <vt:variant>
        <vt:i4>0</vt:i4>
      </vt:variant>
      <vt:variant>
        <vt:i4>5</vt:i4>
      </vt:variant>
      <vt:variant>
        <vt:lpwstr>mailto:carships@mpi.govt.nz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Ship Clearance Application</dc:title>
  <dc:subject/>
  <dc:creator>MPI</dc:creator>
  <cp:keywords>cover; sheet; Carships; carship; coversheet</cp:keywords>
  <dc:description/>
  <cp:lastModifiedBy>Kenneth Misola</cp:lastModifiedBy>
  <cp:revision>2</cp:revision>
  <cp:lastPrinted>2021-06-27T21:25:00Z</cp:lastPrinted>
  <dcterms:created xsi:type="dcterms:W3CDTF">2021-06-27T21:26:00Z</dcterms:created>
  <dcterms:modified xsi:type="dcterms:W3CDTF">2021-06-27T21:26:00Z</dcterms:modified>
  <cp:contentStatus>Web 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0x0101005496552013C0BA46BE88192D5C6EB20B00BC7B51C3C3DA487E91D1E0ED95F8C85C00AA912861B6EC264288019E3A7E510EE4</vt:lpwstr>
  </property>
  <property fmtid="{D5CDD505-2E9C-101B-9397-08002B2CF9AE}" pid="3" name="TaxKeyword">
    <vt:lpwstr>4815;#carship|9bd474c5-f2b2-44e5-9018-6840b8d6f092;#4814;#coversheet|09f053b7-9297-4b72-b215-0fad426c3af1;#4816;#Carships|82259d06-06b4-4d0c-b814-407d4c0c5241;#891;#cover|3c08e288-16fe-4f08-8763-b3f957a9dc89;#254;#sheet|50358fd8-e15c-4fb2-9005-4bb8bb32e23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{54c9e298-f8c3-4b04-8911-96449c5d4c48}</vt:lpwstr>
  </property>
  <property fmtid="{D5CDD505-2E9C-101B-9397-08002B2CF9AE}" pid="6" name="RecordPoint_ActiveItemListId">
    <vt:lpwstr>{6e155379-c371-4333-8389-a6a47e6f7051}</vt:lpwstr>
  </property>
  <property fmtid="{D5CDD505-2E9C-101B-9397-08002B2CF9AE}" pid="7" name="RecordPoint_ActiveItemUniqueId">
    <vt:lpwstr>{f85ad220-79d3-446b-9d87-94155a23adef}</vt:lpwstr>
  </property>
  <property fmtid="{D5CDD505-2E9C-101B-9397-08002B2CF9AE}" pid="8" name="RecordPoint_ActiveItemWebId">
    <vt:lpwstr>{e46b84a8-f338-4e63-b5cd-b0acd278bdfe}</vt:lpwstr>
  </property>
  <property fmtid="{D5CDD505-2E9C-101B-9397-08002B2CF9AE}" pid="9" name="MPISecurityClassification">
    <vt:lpwstr>2;#None|cf402fa0-b6a8-49a7-a22e-a95b6152c608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>4000;#Webpage|31efea09-960d-4471-8f61-2476ca6a9e8b</vt:lpwstr>
  </property>
  <property fmtid="{D5CDD505-2E9C-101B-9397-08002B2CF9AE}" pid="12" name="RecordPoint_RecordNumberSubmitted">
    <vt:lpwstr>R0006866742</vt:lpwstr>
  </property>
  <property fmtid="{D5CDD505-2E9C-101B-9397-08002B2CF9AE}" pid="13" name="RecordPoint_SubmissionCompleted">
    <vt:lpwstr>2021-06-24T18:48:03.4975260+12:00</vt:lpwstr>
  </property>
</Properties>
</file>